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2B781" w14:textId="53F481DB" w:rsidR="001567D8" w:rsidRDefault="00991227">
      <w:pPr>
        <w:rPr>
          <w:rFonts w:ascii="Tahoma" w:hAnsi="Tahoma" w:cs="Tahoma"/>
          <w:lang w:val="sr-Cyrl-RS"/>
        </w:rPr>
      </w:pPr>
      <w:r w:rsidRPr="00991227">
        <w:rPr>
          <w:rFonts w:ascii="Tahoma" w:hAnsi="Tahoma" w:cs="Tahoma"/>
          <w:b/>
          <w:lang w:val="sr-Cyrl-RS"/>
        </w:rPr>
        <w:t>РКС</w:t>
      </w:r>
      <w:r w:rsidRPr="00991227">
        <w:rPr>
          <w:rFonts w:ascii="Tahoma" w:hAnsi="Tahoma" w:cs="Tahoma"/>
          <w:lang w:val="sr-Cyrl-RS"/>
        </w:rPr>
        <w:t xml:space="preserve"> ...........(навести назив)</w:t>
      </w:r>
    </w:p>
    <w:p w14:paraId="6626974E" w14:textId="1E0805B0" w:rsidR="00991227" w:rsidRPr="00991227" w:rsidRDefault="00991227">
      <w:pPr>
        <w:rPr>
          <w:rFonts w:ascii="Tahoma" w:hAnsi="Tahoma" w:cs="Tahoma"/>
          <w:lang w:val="sr-Cyrl-RS"/>
        </w:rPr>
      </w:pPr>
      <w:r>
        <w:rPr>
          <w:rFonts w:ascii="Tahoma" w:hAnsi="Tahoma" w:cs="Tahoma"/>
          <w:lang w:val="sr-Cyrl-RS"/>
        </w:rPr>
        <w:t>Место</w:t>
      </w:r>
    </w:p>
    <w:p w14:paraId="741681FD" w14:textId="77777777" w:rsidR="00991227" w:rsidRPr="00991227" w:rsidRDefault="00991227">
      <w:pPr>
        <w:rPr>
          <w:rFonts w:ascii="Tahoma" w:hAnsi="Tahoma" w:cs="Tahoma"/>
          <w:b/>
          <w:lang w:val="sr-Cyrl-RS"/>
        </w:rPr>
      </w:pPr>
      <w:r w:rsidRPr="00991227">
        <w:rPr>
          <w:rFonts w:ascii="Tahoma" w:hAnsi="Tahoma" w:cs="Tahoma"/>
          <w:b/>
          <w:lang w:val="sr-Cyrl-RS"/>
        </w:rPr>
        <w:t>Датум</w:t>
      </w:r>
    </w:p>
    <w:p w14:paraId="1E85B49C" w14:textId="77777777" w:rsidR="00991227" w:rsidRPr="00991227" w:rsidRDefault="00991227">
      <w:pPr>
        <w:rPr>
          <w:rFonts w:ascii="Tahoma" w:hAnsi="Tahoma" w:cs="Tahoma"/>
          <w:lang w:val="sr-Cyrl-RS"/>
        </w:rPr>
      </w:pPr>
    </w:p>
    <w:p w14:paraId="0A6E7527" w14:textId="7265D413" w:rsidR="00991227" w:rsidRPr="00991227" w:rsidRDefault="00991227" w:rsidP="00991227">
      <w:pPr>
        <w:jc w:val="center"/>
        <w:rPr>
          <w:rFonts w:ascii="Tahoma" w:hAnsi="Tahoma" w:cs="Tahoma"/>
          <w:b/>
          <w:lang w:val="sr-Cyrl-RS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2557"/>
        <w:gridCol w:w="1761"/>
        <w:gridCol w:w="1920"/>
        <w:gridCol w:w="3341"/>
        <w:gridCol w:w="1417"/>
        <w:gridCol w:w="1878"/>
        <w:gridCol w:w="2091"/>
      </w:tblGrid>
      <w:tr w:rsidR="00991227" w:rsidRPr="00991227" w14:paraId="62E4C8A6" w14:textId="77777777" w:rsidTr="00991227">
        <w:tc>
          <w:tcPr>
            <w:tcW w:w="15446" w:type="dxa"/>
            <w:gridSpan w:val="8"/>
            <w:shd w:val="clear" w:color="auto" w:fill="F2F2F2"/>
          </w:tcPr>
          <w:p w14:paraId="7037943F" w14:textId="77777777" w:rsidR="00991227" w:rsidRDefault="00920306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991227">
              <w:rPr>
                <w:rFonts w:ascii="Tahoma" w:hAnsi="Tahoma" w:cs="Tahoma"/>
                <w:b/>
                <w:lang w:val="sr-Cyrl-RS"/>
              </w:rPr>
              <w:t xml:space="preserve">ПРИЈАВА СУДИЈА ЗА </w:t>
            </w:r>
            <w:r>
              <w:rPr>
                <w:rFonts w:ascii="Tahoma" w:hAnsi="Tahoma" w:cs="Tahoma"/>
                <w:b/>
                <w:lang w:val="sr-Cyrl-RS"/>
              </w:rPr>
              <w:t>ПОЛАГАЊЕ ИСПИТА ЗА ЗВАЊЕ НАЦИОНАЛНИ СУДИЈА 27</w:t>
            </w:r>
            <w:r w:rsidRPr="00991227">
              <w:rPr>
                <w:rFonts w:ascii="Tahoma" w:hAnsi="Tahoma" w:cs="Tahoma"/>
                <w:b/>
                <w:lang w:val="sr-Cyrl-RS"/>
              </w:rPr>
              <w:t>.мај 20</w:t>
            </w:r>
            <w:r>
              <w:rPr>
                <w:rFonts w:ascii="Tahoma" w:hAnsi="Tahoma" w:cs="Tahoma"/>
                <w:b/>
                <w:lang w:val="sr-Cyrl-RS"/>
              </w:rPr>
              <w:t>1</w:t>
            </w:r>
            <w:r w:rsidRPr="00991227">
              <w:rPr>
                <w:rFonts w:ascii="Tahoma" w:hAnsi="Tahoma" w:cs="Tahoma"/>
                <w:b/>
                <w:lang w:val="sr-Cyrl-RS"/>
              </w:rPr>
              <w:t>8</w:t>
            </w:r>
            <w:r>
              <w:rPr>
                <w:rFonts w:ascii="Tahoma" w:hAnsi="Tahoma" w:cs="Tahoma"/>
                <w:b/>
                <w:lang w:val="sr-Cyrl-RS"/>
              </w:rPr>
              <w:t>.</w:t>
            </w:r>
          </w:p>
          <w:p w14:paraId="7EA389A7" w14:textId="7335C0EF" w:rsidR="00920306" w:rsidRPr="00991227" w:rsidRDefault="00920306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  <w:tr w:rsidR="00991227" w:rsidRPr="00991227" w14:paraId="1F371F2B" w14:textId="77777777" w:rsidTr="0098084A">
        <w:tc>
          <w:tcPr>
            <w:tcW w:w="481" w:type="dxa"/>
            <w:shd w:val="clear" w:color="auto" w:fill="auto"/>
          </w:tcPr>
          <w:p w14:paraId="7DF2613E" w14:textId="127E42ED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бр</w:t>
            </w:r>
          </w:p>
        </w:tc>
        <w:tc>
          <w:tcPr>
            <w:tcW w:w="2557" w:type="dxa"/>
            <w:shd w:val="clear" w:color="auto" w:fill="auto"/>
          </w:tcPr>
          <w:p w14:paraId="568978AA" w14:textId="1508CC1C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1761" w:type="dxa"/>
            <w:shd w:val="clear" w:color="auto" w:fill="auto"/>
          </w:tcPr>
          <w:p w14:paraId="72E6F662" w14:textId="2B71BBCE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Место</w:t>
            </w:r>
          </w:p>
        </w:tc>
        <w:tc>
          <w:tcPr>
            <w:tcW w:w="1920" w:type="dxa"/>
            <w:shd w:val="clear" w:color="auto" w:fill="auto"/>
          </w:tcPr>
          <w:p w14:paraId="21870BA2" w14:textId="1951EEDE" w:rsidR="00991227" w:rsidRPr="0098084A" w:rsidRDefault="0098084A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eastAsia="Times New Roman" w:cs="Tahoma,Bold"/>
                <w:bCs/>
                <w:color w:val="000000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3341" w:type="dxa"/>
            <w:shd w:val="clear" w:color="auto" w:fill="auto"/>
          </w:tcPr>
          <w:p w14:paraId="54D60D68" w14:textId="5F3C81D5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имејл</w:t>
            </w:r>
          </w:p>
        </w:tc>
        <w:tc>
          <w:tcPr>
            <w:tcW w:w="1417" w:type="dxa"/>
            <w:shd w:val="clear" w:color="auto" w:fill="auto"/>
          </w:tcPr>
          <w:p w14:paraId="77648158" w14:textId="2064B5EC" w:rsid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Бр. мобилног</w:t>
            </w:r>
          </w:p>
          <w:p w14:paraId="32CD3A87" w14:textId="29EB1E29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телефона</w:t>
            </w:r>
          </w:p>
        </w:tc>
        <w:tc>
          <w:tcPr>
            <w:tcW w:w="1878" w:type="dxa"/>
            <w:shd w:val="clear" w:color="auto" w:fill="auto"/>
          </w:tcPr>
          <w:p w14:paraId="311CBF13" w14:textId="01AE0C70" w:rsid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Звање и</w:t>
            </w:r>
          </w:p>
          <w:p w14:paraId="064B2E87" w14:textId="141CD4CF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година стицања</w:t>
            </w:r>
          </w:p>
        </w:tc>
        <w:tc>
          <w:tcPr>
            <w:tcW w:w="2091" w:type="dxa"/>
            <w:shd w:val="clear" w:color="auto" w:fill="auto"/>
          </w:tcPr>
          <w:p w14:paraId="2CECB16B" w14:textId="335DBCDC" w:rsid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Листа такмичења</w:t>
            </w:r>
          </w:p>
          <w:p w14:paraId="0D44B096" w14:textId="2234E99C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и број сезона</w:t>
            </w:r>
          </w:p>
        </w:tc>
      </w:tr>
      <w:tr w:rsidR="00991227" w:rsidRPr="00991227" w14:paraId="5F37FE60" w14:textId="77777777" w:rsidTr="0098084A">
        <w:tc>
          <w:tcPr>
            <w:tcW w:w="481" w:type="dxa"/>
            <w:shd w:val="clear" w:color="auto" w:fill="auto"/>
          </w:tcPr>
          <w:p w14:paraId="20B382B3" w14:textId="0D1FC9B5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2557" w:type="dxa"/>
            <w:shd w:val="clear" w:color="auto" w:fill="auto"/>
          </w:tcPr>
          <w:p w14:paraId="21A9CAD8" w14:textId="1C4671B9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761" w:type="dxa"/>
            <w:shd w:val="clear" w:color="auto" w:fill="auto"/>
          </w:tcPr>
          <w:p w14:paraId="09D794B1" w14:textId="756E1C74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920" w:type="dxa"/>
            <w:shd w:val="clear" w:color="auto" w:fill="auto"/>
          </w:tcPr>
          <w:p w14:paraId="2E700412" w14:textId="3C499C45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341" w:type="dxa"/>
            <w:shd w:val="clear" w:color="auto" w:fill="auto"/>
          </w:tcPr>
          <w:p w14:paraId="1A59021B" w14:textId="47CDC995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417" w:type="dxa"/>
            <w:shd w:val="clear" w:color="auto" w:fill="auto"/>
          </w:tcPr>
          <w:p w14:paraId="63B277EF" w14:textId="76C437C0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878" w:type="dxa"/>
            <w:shd w:val="clear" w:color="auto" w:fill="auto"/>
          </w:tcPr>
          <w:p w14:paraId="50AFF985" w14:textId="206CFD65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091" w:type="dxa"/>
            <w:shd w:val="clear" w:color="auto" w:fill="auto"/>
          </w:tcPr>
          <w:p w14:paraId="0A043A29" w14:textId="10DA43F0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  <w:tr w:rsidR="00991227" w:rsidRPr="00991227" w14:paraId="2A15439A" w14:textId="77777777" w:rsidTr="0098084A">
        <w:tc>
          <w:tcPr>
            <w:tcW w:w="481" w:type="dxa"/>
            <w:shd w:val="clear" w:color="auto" w:fill="auto"/>
          </w:tcPr>
          <w:p w14:paraId="6A4990CA" w14:textId="1789CDE5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2557" w:type="dxa"/>
            <w:shd w:val="clear" w:color="auto" w:fill="auto"/>
          </w:tcPr>
          <w:p w14:paraId="234480AF" w14:textId="77777777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761" w:type="dxa"/>
            <w:shd w:val="clear" w:color="auto" w:fill="auto"/>
          </w:tcPr>
          <w:p w14:paraId="16097140" w14:textId="77777777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920" w:type="dxa"/>
            <w:shd w:val="clear" w:color="auto" w:fill="auto"/>
          </w:tcPr>
          <w:p w14:paraId="034A5628" w14:textId="77777777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341" w:type="dxa"/>
            <w:shd w:val="clear" w:color="auto" w:fill="auto"/>
          </w:tcPr>
          <w:p w14:paraId="55D7EEF5" w14:textId="77777777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417" w:type="dxa"/>
            <w:shd w:val="clear" w:color="auto" w:fill="auto"/>
          </w:tcPr>
          <w:p w14:paraId="57F71036" w14:textId="77777777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878" w:type="dxa"/>
            <w:shd w:val="clear" w:color="auto" w:fill="auto"/>
          </w:tcPr>
          <w:p w14:paraId="3C35C4FA" w14:textId="77777777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091" w:type="dxa"/>
            <w:shd w:val="clear" w:color="auto" w:fill="auto"/>
          </w:tcPr>
          <w:p w14:paraId="75D29118" w14:textId="77777777" w:rsidR="00991227" w:rsidRPr="00991227" w:rsidRDefault="00991227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  <w:tr w:rsidR="000B03A0" w:rsidRPr="00991227" w14:paraId="18705B6B" w14:textId="77777777" w:rsidTr="0098084A">
        <w:tc>
          <w:tcPr>
            <w:tcW w:w="481" w:type="dxa"/>
            <w:shd w:val="clear" w:color="auto" w:fill="auto"/>
          </w:tcPr>
          <w:p w14:paraId="4DFC9968" w14:textId="296FDFE1" w:rsidR="000B03A0" w:rsidRDefault="000B03A0" w:rsidP="00991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3</w:t>
            </w:r>
            <w:bookmarkStart w:id="0" w:name="_GoBack"/>
            <w:bookmarkEnd w:id="0"/>
          </w:p>
        </w:tc>
        <w:tc>
          <w:tcPr>
            <w:tcW w:w="2557" w:type="dxa"/>
            <w:shd w:val="clear" w:color="auto" w:fill="auto"/>
          </w:tcPr>
          <w:p w14:paraId="6E96066B" w14:textId="77777777" w:rsidR="000B03A0" w:rsidRPr="00991227" w:rsidRDefault="000B03A0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761" w:type="dxa"/>
            <w:shd w:val="clear" w:color="auto" w:fill="auto"/>
          </w:tcPr>
          <w:p w14:paraId="0C811655" w14:textId="77777777" w:rsidR="000B03A0" w:rsidRPr="00991227" w:rsidRDefault="000B03A0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920" w:type="dxa"/>
            <w:shd w:val="clear" w:color="auto" w:fill="auto"/>
          </w:tcPr>
          <w:p w14:paraId="4F427E3D" w14:textId="77777777" w:rsidR="000B03A0" w:rsidRPr="00991227" w:rsidRDefault="000B03A0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341" w:type="dxa"/>
            <w:shd w:val="clear" w:color="auto" w:fill="auto"/>
          </w:tcPr>
          <w:p w14:paraId="44F1CF50" w14:textId="77777777" w:rsidR="000B03A0" w:rsidRPr="00991227" w:rsidRDefault="000B03A0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417" w:type="dxa"/>
            <w:shd w:val="clear" w:color="auto" w:fill="auto"/>
          </w:tcPr>
          <w:p w14:paraId="0BAB1226" w14:textId="77777777" w:rsidR="000B03A0" w:rsidRPr="00991227" w:rsidRDefault="000B03A0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878" w:type="dxa"/>
            <w:shd w:val="clear" w:color="auto" w:fill="auto"/>
          </w:tcPr>
          <w:p w14:paraId="3CE3E65D" w14:textId="77777777" w:rsidR="000B03A0" w:rsidRPr="00991227" w:rsidRDefault="000B03A0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091" w:type="dxa"/>
            <w:shd w:val="clear" w:color="auto" w:fill="auto"/>
          </w:tcPr>
          <w:p w14:paraId="0E095E39" w14:textId="77777777" w:rsidR="000B03A0" w:rsidRPr="00991227" w:rsidRDefault="000B03A0" w:rsidP="0099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</w:tbl>
    <w:p w14:paraId="4A9120A6" w14:textId="20DBA8D8" w:rsidR="00991227" w:rsidRDefault="00991227">
      <w:pPr>
        <w:rPr>
          <w:lang w:val="sr-Cyrl-RS"/>
        </w:rPr>
      </w:pPr>
    </w:p>
    <w:p w14:paraId="25E9172D" w14:textId="7A2ACF5E" w:rsidR="00991227" w:rsidRDefault="00991227">
      <w:pPr>
        <w:rPr>
          <w:lang w:val="sr-Cyrl-RS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2633"/>
        <w:gridCol w:w="1808"/>
        <w:gridCol w:w="1877"/>
        <w:gridCol w:w="3119"/>
        <w:gridCol w:w="1559"/>
        <w:gridCol w:w="1843"/>
        <w:gridCol w:w="2126"/>
      </w:tblGrid>
      <w:tr w:rsidR="00991227" w:rsidRPr="00991227" w14:paraId="42EB06A8" w14:textId="77777777" w:rsidTr="00096C55">
        <w:tc>
          <w:tcPr>
            <w:tcW w:w="15446" w:type="dxa"/>
            <w:gridSpan w:val="8"/>
            <w:shd w:val="clear" w:color="auto" w:fill="F2F2F2"/>
          </w:tcPr>
          <w:p w14:paraId="37B6B51C" w14:textId="622F1B1C" w:rsidR="00920306" w:rsidRDefault="00920306" w:rsidP="00920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991227">
              <w:rPr>
                <w:rFonts w:ascii="Tahoma" w:hAnsi="Tahoma" w:cs="Tahoma"/>
                <w:b/>
                <w:lang w:val="sr-Cyrl-RS"/>
              </w:rPr>
              <w:t xml:space="preserve">ПРИЈАВА СУДИЈА ЗА </w:t>
            </w:r>
            <w:r>
              <w:rPr>
                <w:rFonts w:ascii="Tahoma" w:hAnsi="Tahoma" w:cs="Tahoma"/>
                <w:b/>
                <w:lang w:val="sr-Cyrl-RS"/>
              </w:rPr>
              <w:t>ПОЛАГАЊЕ ИСПИТА ЗА ЗВАЊЕ РЕГИОНАЛНИ СУДИЈА 27</w:t>
            </w:r>
            <w:r w:rsidRPr="00991227">
              <w:rPr>
                <w:rFonts w:ascii="Tahoma" w:hAnsi="Tahoma" w:cs="Tahoma"/>
                <w:b/>
                <w:lang w:val="sr-Cyrl-RS"/>
              </w:rPr>
              <w:t>.мај 20</w:t>
            </w:r>
            <w:r>
              <w:rPr>
                <w:rFonts w:ascii="Tahoma" w:hAnsi="Tahoma" w:cs="Tahoma"/>
                <w:b/>
                <w:lang w:val="sr-Cyrl-RS"/>
              </w:rPr>
              <w:t>1</w:t>
            </w:r>
            <w:r w:rsidRPr="00991227">
              <w:rPr>
                <w:rFonts w:ascii="Tahoma" w:hAnsi="Tahoma" w:cs="Tahoma"/>
                <w:b/>
                <w:lang w:val="sr-Cyrl-RS"/>
              </w:rPr>
              <w:t>8</w:t>
            </w:r>
            <w:r>
              <w:rPr>
                <w:rFonts w:ascii="Tahoma" w:hAnsi="Tahoma" w:cs="Tahoma"/>
                <w:b/>
                <w:lang w:val="sr-Cyrl-RS"/>
              </w:rPr>
              <w:t>.</w:t>
            </w:r>
          </w:p>
          <w:p w14:paraId="4F13BA9D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  <w:tr w:rsidR="00991227" w:rsidRPr="00991227" w14:paraId="0E19589A" w14:textId="77777777" w:rsidTr="0098084A">
        <w:tc>
          <w:tcPr>
            <w:tcW w:w="481" w:type="dxa"/>
            <w:shd w:val="clear" w:color="auto" w:fill="auto"/>
          </w:tcPr>
          <w:p w14:paraId="4D6B2AE8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бр</w:t>
            </w:r>
          </w:p>
        </w:tc>
        <w:tc>
          <w:tcPr>
            <w:tcW w:w="2633" w:type="dxa"/>
            <w:shd w:val="clear" w:color="auto" w:fill="auto"/>
          </w:tcPr>
          <w:p w14:paraId="2359D1E3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1808" w:type="dxa"/>
            <w:shd w:val="clear" w:color="auto" w:fill="auto"/>
          </w:tcPr>
          <w:p w14:paraId="47D5AF81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Место</w:t>
            </w:r>
          </w:p>
        </w:tc>
        <w:tc>
          <w:tcPr>
            <w:tcW w:w="1877" w:type="dxa"/>
            <w:shd w:val="clear" w:color="auto" w:fill="auto"/>
          </w:tcPr>
          <w:p w14:paraId="6BBAD0FC" w14:textId="7B6E6195" w:rsidR="00991227" w:rsidRPr="00991227" w:rsidRDefault="0098084A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3119" w:type="dxa"/>
            <w:shd w:val="clear" w:color="auto" w:fill="auto"/>
          </w:tcPr>
          <w:p w14:paraId="78F04DAD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имејл</w:t>
            </w:r>
          </w:p>
        </w:tc>
        <w:tc>
          <w:tcPr>
            <w:tcW w:w="1559" w:type="dxa"/>
            <w:shd w:val="clear" w:color="auto" w:fill="auto"/>
          </w:tcPr>
          <w:p w14:paraId="35E0E90C" w14:textId="77777777" w:rsid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Бр. мобилног</w:t>
            </w:r>
          </w:p>
          <w:p w14:paraId="10594D4D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телефона</w:t>
            </w:r>
          </w:p>
        </w:tc>
        <w:tc>
          <w:tcPr>
            <w:tcW w:w="1843" w:type="dxa"/>
            <w:shd w:val="clear" w:color="auto" w:fill="auto"/>
          </w:tcPr>
          <w:p w14:paraId="4CF73194" w14:textId="77777777" w:rsid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Звање и</w:t>
            </w:r>
          </w:p>
          <w:p w14:paraId="4235D3DB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година стицања</w:t>
            </w:r>
          </w:p>
        </w:tc>
        <w:tc>
          <w:tcPr>
            <w:tcW w:w="2126" w:type="dxa"/>
            <w:shd w:val="clear" w:color="auto" w:fill="auto"/>
          </w:tcPr>
          <w:p w14:paraId="260D5147" w14:textId="77777777" w:rsid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Листа такмичења</w:t>
            </w:r>
          </w:p>
          <w:p w14:paraId="67F3C6AA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и број сезона</w:t>
            </w:r>
          </w:p>
        </w:tc>
      </w:tr>
      <w:tr w:rsidR="00991227" w:rsidRPr="00991227" w14:paraId="254F6A56" w14:textId="77777777" w:rsidTr="0098084A">
        <w:tc>
          <w:tcPr>
            <w:tcW w:w="481" w:type="dxa"/>
            <w:shd w:val="clear" w:color="auto" w:fill="auto"/>
          </w:tcPr>
          <w:p w14:paraId="7D68D48C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2633" w:type="dxa"/>
            <w:shd w:val="clear" w:color="auto" w:fill="auto"/>
          </w:tcPr>
          <w:p w14:paraId="39AEFF70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808" w:type="dxa"/>
            <w:shd w:val="clear" w:color="auto" w:fill="auto"/>
          </w:tcPr>
          <w:p w14:paraId="098A39D7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877" w:type="dxa"/>
            <w:shd w:val="clear" w:color="auto" w:fill="auto"/>
          </w:tcPr>
          <w:p w14:paraId="16D9B1E4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119" w:type="dxa"/>
            <w:shd w:val="clear" w:color="auto" w:fill="auto"/>
          </w:tcPr>
          <w:p w14:paraId="388A47ED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shd w:val="clear" w:color="auto" w:fill="auto"/>
          </w:tcPr>
          <w:p w14:paraId="2BF62F9B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  <w:shd w:val="clear" w:color="auto" w:fill="auto"/>
          </w:tcPr>
          <w:p w14:paraId="1E8D255A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shd w:val="clear" w:color="auto" w:fill="auto"/>
          </w:tcPr>
          <w:p w14:paraId="27DEB195" w14:textId="77777777" w:rsidR="00991227" w:rsidRPr="00991227" w:rsidRDefault="00991227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  <w:tr w:rsidR="000B03A0" w:rsidRPr="00991227" w14:paraId="01E8559F" w14:textId="77777777" w:rsidTr="0098084A">
        <w:tc>
          <w:tcPr>
            <w:tcW w:w="481" w:type="dxa"/>
            <w:shd w:val="clear" w:color="auto" w:fill="auto"/>
          </w:tcPr>
          <w:p w14:paraId="7F4130A5" w14:textId="5606B9B9" w:rsidR="000B03A0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2633" w:type="dxa"/>
            <w:shd w:val="clear" w:color="auto" w:fill="auto"/>
          </w:tcPr>
          <w:p w14:paraId="02F41F95" w14:textId="77777777" w:rsidR="000B03A0" w:rsidRPr="00991227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808" w:type="dxa"/>
            <w:shd w:val="clear" w:color="auto" w:fill="auto"/>
          </w:tcPr>
          <w:p w14:paraId="6A6C517F" w14:textId="77777777" w:rsidR="000B03A0" w:rsidRPr="00991227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877" w:type="dxa"/>
            <w:shd w:val="clear" w:color="auto" w:fill="auto"/>
          </w:tcPr>
          <w:p w14:paraId="587F6215" w14:textId="77777777" w:rsidR="000B03A0" w:rsidRPr="00991227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119" w:type="dxa"/>
            <w:shd w:val="clear" w:color="auto" w:fill="auto"/>
          </w:tcPr>
          <w:p w14:paraId="29E2B485" w14:textId="77777777" w:rsidR="000B03A0" w:rsidRPr="00991227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shd w:val="clear" w:color="auto" w:fill="auto"/>
          </w:tcPr>
          <w:p w14:paraId="79341393" w14:textId="77777777" w:rsidR="000B03A0" w:rsidRPr="00991227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  <w:shd w:val="clear" w:color="auto" w:fill="auto"/>
          </w:tcPr>
          <w:p w14:paraId="5DDFF69F" w14:textId="77777777" w:rsidR="000B03A0" w:rsidRPr="00991227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shd w:val="clear" w:color="auto" w:fill="auto"/>
          </w:tcPr>
          <w:p w14:paraId="7405144A" w14:textId="77777777" w:rsidR="000B03A0" w:rsidRPr="00991227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  <w:tr w:rsidR="000B03A0" w:rsidRPr="00991227" w14:paraId="5E6EA6ED" w14:textId="77777777" w:rsidTr="0098084A">
        <w:tc>
          <w:tcPr>
            <w:tcW w:w="481" w:type="dxa"/>
            <w:shd w:val="clear" w:color="auto" w:fill="auto"/>
          </w:tcPr>
          <w:p w14:paraId="4AAC81F7" w14:textId="5B0FD010" w:rsidR="000B03A0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2633" w:type="dxa"/>
            <w:shd w:val="clear" w:color="auto" w:fill="auto"/>
          </w:tcPr>
          <w:p w14:paraId="5702CC8D" w14:textId="77777777" w:rsidR="000B03A0" w:rsidRPr="00991227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808" w:type="dxa"/>
            <w:shd w:val="clear" w:color="auto" w:fill="auto"/>
          </w:tcPr>
          <w:p w14:paraId="216E25AD" w14:textId="77777777" w:rsidR="000B03A0" w:rsidRPr="00991227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877" w:type="dxa"/>
            <w:shd w:val="clear" w:color="auto" w:fill="auto"/>
          </w:tcPr>
          <w:p w14:paraId="19A81945" w14:textId="77777777" w:rsidR="000B03A0" w:rsidRPr="00991227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119" w:type="dxa"/>
            <w:shd w:val="clear" w:color="auto" w:fill="auto"/>
          </w:tcPr>
          <w:p w14:paraId="60DE211D" w14:textId="77777777" w:rsidR="000B03A0" w:rsidRPr="00991227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shd w:val="clear" w:color="auto" w:fill="auto"/>
          </w:tcPr>
          <w:p w14:paraId="44A94674" w14:textId="77777777" w:rsidR="000B03A0" w:rsidRPr="00991227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  <w:shd w:val="clear" w:color="auto" w:fill="auto"/>
          </w:tcPr>
          <w:p w14:paraId="2D009FB7" w14:textId="77777777" w:rsidR="000B03A0" w:rsidRPr="00991227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shd w:val="clear" w:color="auto" w:fill="auto"/>
          </w:tcPr>
          <w:p w14:paraId="0BFC0594" w14:textId="77777777" w:rsidR="000B03A0" w:rsidRPr="00991227" w:rsidRDefault="000B03A0" w:rsidP="00096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,Bold" w:eastAsia="Times New Roman" w:hAnsi="Tahoma,Bold" w:cs="Tahoma,Bold"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</w:tbl>
    <w:p w14:paraId="576247ED" w14:textId="38DB58DE" w:rsidR="00991227" w:rsidRDefault="00991227">
      <w:pPr>
        <w:rPr>
          <w:lang w:val="sr-Cyrl-RS"/>
        </w:rPr>
      </w:pPr>
    </w:p>
    <w:p w14:paraId="51ED2087" w14:textId="1105B9C1" w:rsidR="00991227" w:rsidRDefault="00991227">
      <w:pPr>
        <w:rPr>
          <w:lang w:val="sr-Cyrl-RS"/>
        </w:rPr>
      </w:pPr>
    </w:p>
    <w:p w14:paraId="23B3EB5F" w14:textId="2AE69AEF" w:rsidR="00991227" w:rsidRPr="00991227" w:rsidRDefault="00991227">
      <w:pPr>
        <w:rPr>
          <w:rFonts w:ascii="Tahoma" w:hAnsi="Tahoma" w:cs="Tahoma"/>
          <w:lang w:val="sr-Cyrl-RS"/>
        </w:rPr>
      </w:pPr>
      <w:r w:rsidRPr="00991227">
        <w:rPr>
          <w:rFonts w:ascii="Tahoma" w:hAnsi="Tahoma" w:cs="Tahoma"/>
          <w:lang w:val="sr-Cyrl-RS"/>
        </w:rPr>
        <w:t>РКС.....</w:t>
      </w:r>
    </w:p>
    <w:p w14:paraId="6BD283A3" w14:textId="17731415" w:rsidR="00991227" w:rsidRPr="00991227" w:rsidRDefault="00991227">
      <w:pPr>
        <w:rPr>
          <w:rFonts w:ascii="Tahoma" w:hAnsi="Tahoma" w:cs="Tahoma"/>
          <w:lang w:val="sr-Cyrl-RS"/>
        </w:rPr>
      </w:pPr>
      <w:r w:rsidRPr="00991227">
        <w:rPr>
          <w:rFonts w:ascii="Tahoma" w:hAnsi="Tahoma" w:cs="Tahoma"/>
          <w:lang w:val="sr-Cyrl-RS"/>
        </w:rPr>
        <w:t>Регионални координатор за суђење</w:t>
      </w:r>
    </w:p>
    <w:p w14:paraId="34D61EB7" w14:textId="5B1FE03A" w:rsidR="00991227" w:rsidRPr="00991227" w:rsidRDefault="00991227">
      <w:pPr>
        <w:rPr>
          <w:rFonts w:ascii="Tahoma" w:hAnsi="Tahoma" w:cs="Tahoma"/>
          <w:lang w:val="sr-Cyrl-RS"/>
        </w:rPr>
      </w:pPr>
      <w:r w:rsidRPr="00991227">
        <w:rPr>
          <w:rFonts w:ascii="Tahoma" w:hAnsi="Tahoma" w:cs="Tahoma"/>
          <w:lang w:val="sr-Cyrl-RS"/>
        </w:rPr>
        <w:t>Име и презиме</w:t>
      </w:r>
    </w:p>
    <w:sectPr w:rsidR="00991227" w:rsidRPr="00991227" w:rsidSect="009912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,Bold">
    <w:altName w:val="Tahoma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227"/>
    <w:rsid w:val="00047D72"/>
    <w:rsid w:val="000B03A0"/>
    <w:rsid w:val="001567D8"/>
    <w:rsid w:val="00920306"/>
    <w:rsid w:val="0098084A"/>
    <w:rsid w:val="00991227"/>
    <w:rsid w:val="00AF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5A57B"/>
  <w15:chartTrackingRefBased/>
  <w15:docId w15:val="{24B9A390-F086-44BB-B7DA-2D95CBF86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mica.licina mica.licina</dc:creator>
  <cp:keywords/>
  <dc:description/>
  <cp:lastModifiedBy>mica.licina mica.licina</cp:lastModifiedBy>
  <cp:revision>7</cp:revision>
  <dcterms:created xsi:type="dcterms:W3CDTF">2018-04-15T07:06:00Z</dcterms:created>
  <dcterms:modified xsi:type="dcterms:W3CDTF">2018-04-18T11:17:00Z</dcterms:modified>
</cp:coreProperties>
</file>